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77" w:rsidRDefault="003C593D" w:rsidP="00425277">
      <w:pPr>
        <w:pStyle w:val="Kop1"/>
      </w:pPr>
      <w:proofErr w:type="spellStart"/>
      <w:r>
        <w:t>Reflectieverslag</w:t>
      </w:r>
      <w:proofErr w:type="spellEnd"/>
      <w:r>
        <w:t xml:space="preserve"> </w:t>
      </w:r>
    </w:p>
    <w:p w:rsidR="00AB4C42" w:rsidRDefault="00425277" w:rsidP="00425277">
      <w:pPr>
        <w:pStyle w:val="Kop2"/>
      </w:pPr>
      <w:proofErr w:type="spellStart"/>
      <w:r>
        <w:t>Miniles</w:t>
      </w:r>
      <w:proofErr w:type="spellEnd"/>
      <w:r>
        <w:t xml:space="preserve"> </w:t>
      </w:r>
      <w:proofErr w:type="spellStart"/>
      <w:r>
        <w:t>omgaan</w:t>
      </w:r>
      <w:proofErr w:type="spellEnd"/>
      <w:r>
        <w:t xml:space="preserve"> met </w:t>
      </w:r>
      <w:proofErr w:type="spellStart"/>
      <w:r>
        <w:t>weigerende</w:t>
      </w:r>
      <w:proofErr w:type="spellEnd"/>
      <w:r>
        <w:t xml:space="preserve"> </w:t>
      </w:r>
      <w:proofErr w:type="spellStart"/>
      <w:r>
        <w:t>studenten</w:t>
      </w:r>
      <w:proofErr w:type="spellEnd"/>
      <w:r>
        <w:t xml:space="preserve">. </w:t>
      </w:r>
      <w:r w:rsidR="003C593D">
        <w:br/>
      </w:r>
    </w:p>
    <w:p w:rsidR="004F0DA9" w:rsidRPr="002A24E5" w:rsidRDefault="004F0DA9" w:rsidP="004F0DA9">
      <w:pPr>
        <w:rPr>
          <w:rFonts w:cstheme="minorHAnsi"/>
          <w:lang w:val="nl-NL"/>
        </w:rPr>
      </w:pPr>
      <w:r>
        <w:rPr>
          <w:rFonts w:cstheme="minorHAnsi"/>
          <w:lang w:val="nl-NL"/>
        </w:rPr>
        <w:t xml:space="preserve">Gedrag: </w:t>
      </w:r>
      <w:r>
        <w:rPr>
          <w:rFonts w:cstheme="minorHAnsi"/>
          <w:lang w:val="nl-NL"/>
        </w:rPr>
        <w:t>O</w:t>
      </w:r>
      <w:r w:rsidR="00425277">
        <w:rPr>
          <w:rFonts w:cstheme="minorHAnsi"/>
          <w:lang w:val="nl-NL"/>
        </w:rPr>
        <w:t>mgaan met ongewenst gedrag</w:t>
      </w:r>
    </w:p>
    <w:p w:rsidR="004F0DA9" w:rsidRPr="002A24E5" w:rsidRDefault="004F0DA9" w:rsidP="004F0DA9">
      <w:pPr>
        <w:rPr>
          <w:rFonts w:cstheme="minorHAnsi"/>
          <w:lang w:val="nl-NL"/>
        </w:rPr>
      </w:pPr>
      <w:r w:rsidRPr="002A24E5">
        <w:rPr>
          <w:rFonts w:cstheme="minorHAnsi"/>
          <w:u w:val="single"/>
          <w:lang w:val="nl-NL"/>
        </w:rPr>
        <w:t>Fase 1:</w:t>
      </w:r>
      <w:r w:rsidRPr="002A24E5">
        <w:rPr>
          <w:rFonts w:cstheme="minorHAnsi"/>
          <w:lang w:val="nl-NL"/>
        </w:rPr>
        <w:t xml:space="preserve"> </w:t>
      </w:r>
      <w:r w:rsidRPr="002A24E5">
        <w:rPr>
          <w:rFonts w:cstheme="minorHAnsi"/>
          <w:lang w:val="nl-NL"/>
        </w:rPr>
        <w:br/>
      </w:r>
      <w:r>
        <w:rPr>
          <w:rFonts w:cstheme="minorHAnsi"/>
          <w:lang w:val="nl-NL"/>
        </w:rPr>
        <w:t xml:space="preserve">Na afloop van een </w:t>
      </w:r>
      <w:proofErr w:type="spellStart"/>
      <w:r>
        <w:rPr>
          <w:rFonts w:cstheme="minorHAnsi"/>
          <w:lang w:val="nl-NL"/>
        </w:rPr>
        <w:t>miniles</w:t>
      </w:r>
      <w:proofErr w:type="spellEnd"/>
      <w:r>
        <w:rPr>
          <w:rFonts w:cstheme="minorHAnsi"/>
          <w:lang w:val="nl-NL"/>
        </w:rPr>
        <w:t xml:space="preserve"> van 15 minuten over het onderdeel prognostisch redeneren binnen verpleegkundig klinisch redeneren kreeg ik feedback van mijn medestudenten en docent op vooraf </w:t>
      </w:r>
      <w:bookmarkStart w:id="0" w:name="_GoBack"/>
      <w:bookmarkEnd w:id="0"/>
      <w:r>
        <w:rPr>
          <w:rFonts w:cstheme="minorHAnsi"/>
          <w:lang w:val="nl-NL"/>
        </w:rPr>
        <w:t xml:space="preserve">opgestelde feedbackpunten. De feedback was overwegend positief. Ik kreeg terug dat ik de rust goed kon bewaren, dat ik overwicht bleef houden op de groep en dat ik kort en krachtig reageer op studenten die weerstand boden. Echter was een punt van aandacht bij mijn reactie op ongewenst gedrag dat ik duidelijkere verwachtingen uit zou moeten spreken richting de student waarbij ik eventueel een ultimatum zou kunnen stellen. De situatie uit de </w:t>
      </w:r>
      <w:proofErr w:type="spellStart"/>
      <w:r>
        <w:rPr>
          <w:rFonts w:cstheme="minorHAnsi"/>
          <w:lang w:val="nl-NL"/>
        </w:rPr>
        <w:t>miniles</w:t>
      </w:r>
      <w:proofErr w:type="spellEnd"/>
      <w:r>
        <w:rPr>
          <w:rFonts w:cstheme="minorHAnsi"/>
          <w:lang w:val="nl-NL"/>
        </w:rPr>
        <w:t xml:space="preserve"> komt overeen met situaties die ik meemaak tijdens mijn lessen als docent op de HvA waar ik ook moeite heb met het stellen van een ultimatum aan studenten die ongewenst gedrag vertonen. </w:t>
      </w:r>
    </w:p>
    <w:p w:rsidR="00981F7E" w:rsidRDefault="004F0DA9" w:rsidP="004F0DA9">
      <w:pPr>
        <w:rPr>
          <w:rFonts w:cstheme="minorHAnsi"/>
          <w:lang w:val="nl-NL"/>
        </w:rPr>
      </w:pPr>
      <w:r w:rsidRPr="002A24E5">
        <w:rPr>
          <w:rFonts w:cstheme="minorHAnsi"/>
          <w:u w:val="single"/>
          <w:lang w:val="nl-NL"/>
        </w:rPr>
        <w:t>Fase 2:</w:t>
      </w:r>
      <w:r w:rsidRPr="002A24E5">
        <w:rPr>
          <w:rFonts w:cstheme="minorHAnsi"/>
          <w:lang w:val="nl-NL"/>
        </w:rPr>
        <w:t xml:space="preserve"> </w:t>
      </w:r>
      <w:r w:rsidRPr="002A24E5">
        <w:rPr>
          <w:rFonts w:cstheme="minorHAnsi"/>
          <w:lang w:val="nl-NL"/>
        </w:rPr>
        <w:br/>
      </w:r>
      <w:r>
        <w:rPr>
          <w:rFonts w:cstheme="minorHAnsi"/>
          <w:lang w:val="nl-NL"/>
        </w:rPr>
        <w:t xml:space="preserve">Tijdens de les waren er meerdere momenten dat studenten ongewenst gedrag vertonen (het gebruik van een mobiele telefoon, hardop aangeven dat zij een onderdeel van de les niet waarderen). Tijdens deze les voelde ik hier ergernis over. Ik vond het vervelend dat de studenten dit gedrag vertoonden waardoor ik uit mijn concentratie raakte. </w:t>
      </w:r>
      <w:r w:rsidR="003B4A24">
        <w:rPr>
          <w:rFonts w:cstheme="minorHAnsi"/>
          <w:lang w:val="nl-NL"/>
        </w:rPr>
        <w:t xml:space="preserve">Ik wilde dat de studenten direct aan de slag zouden gaan en aandachtig zouden luisteren tijdens de momenten dat ik uitleg aan het geven was. Ik dacht dat de boodschap na één keer waarschuwen of wijzen op het ongewenste gedrag wel duidelijk zou zijn en de student het gewenste gedrag vanzelf wel zou laten zien. </w:t>
      </w:r>
      <w:r w:rsidR="00981F7E">
        <w:rPr>
          <w:rFonts w:cstheme="minorHAnsi"/>
          <w:lang w:val="nl-NL"/>
        </w:rPr>
        <w:t xml:space="preserve">Daarnaast was ik in de overtuiging dat dat als ik niet te veel aandacht zou schenken aan het ongewenste gedrag, dat de sfeer positief zou blijven. </w:t>
      </w:r>
      <w:r w:rsidR="00595023">
        <w:rPr>
          <w:rFonts w:cstheme="minorHAnsi"/>
          <w:lang w:val="nl-NL"/>
        </w:rPr>
        <w:t xml:space="preserve">Doordat de studenten direct met het gewenste gedrag reageerden wanneer ik hen aansprak, werd mijn overtuiging bevestigd. </w:t>
      </w:r>
    </w:p>
    <w:p w:rsidR="00981F7E" w:rsidRDefault="00981F7E" w:rsidP="004F0DA9">
      <w:pPr>
        <w:rPr>
          <w:rFonts w:cstheme="minorHAnsi"/>
          <w:lang w:val="nl-NL"/>
        </w:rPr>
      </w:pPr>
      <w:r>
        <w:rPr>
          <w:rFonts w:cstheme="minorHAnsi"/>
          <w:lang w:val="nl-NL"/>
        </w:rPr>
        <w:t xml:space="preserve">De studenten gaven aan dat zij zich direct aangesproken voelden bij het ongewenste gedrag doordat zij bij de naam genoemd werden. Zij hebben niet aangegeven hoe zij de sfeer in de groep ervaarden. </w:t>
      </w:r>
    </w:p>
    <w:p w:rsidR="00595023" w:rsidRDefault="00595023" w:rsidP="004F0DA9">
      <w:pPr>
        <w:rPr>
          <w:rFonts w:cstheme="minorHAnsi"/>
          <w:lang w:val="nl-NL"/>
        </w:rPr>
      </w:pPr>
      <w:r>
        <w:rPr>
          <w:rFonts w:cstheme="minorHAnsi"/>
          <w:lang w:val="nl-NL"/>
        </w:rPr>
        <w:t xml:space="preserve">Ik ben in de overtuiging dat studenten intrinsiek gemotiveerd moeten zijn. Door niet veel aandacht te besteden aan ongewenst gedrag, dacht ik intrinsiek gemotiveerde studenten te belonen. </w:t>
      </w:r>
    </w:p>
    <w:p w:rsidR="00981F7E" w:rsidRDefault="00981F7E" w:rsidP="004F0DA9">
      <w:pPr>
        <w:rPr>
          <w:rFonts w:cstheme="minorHAnsi"/>
          <w:lang w:val="nl-NL"/>
        </w:rPr>
      </w:pPr>
    </w:p>
    <w:p w:rsidR="00981F7E" w:rsidRDefault="004F0DA9" w:rsidP="004F0DA9">
      <w:pPr>
        <w:rPr>
          <w:rFonts w:cstheme="minorHAnsi"/>
          <w:lang w:val="nl-NL"/>
        </w:rPr>
      </w:pPr>
      <w:r w:rsidRPr="002A24E5">
        <w:rPr>
          <w:rFonts w:cstheme="minorHAnsi"/>
          <w:u w:val="single"/>
          <w:lang w:val="nl-NL"/>
        </w:rPr>
        <w:t>Fase 3:</w:t>
      </w:r>
      <w:r w:rsidRPr="002A24E5">
        <w:rPr>
          <w:rFonts w:cstheme="minorHAnsi"/>
          <w:lang w:val="nl-NL"/>
        </w:rPr>
        <w:t xml:space="preserve"> </w:t>
      </w:r>
      <w:r w:rsidRPr="002A24E5">
        <w:rPr>
          <w:rFonts w:cstheme="minorHAnsi"/>
          <w:lang w:val="nl-NL"/>
        </w:rPr>
        <w:br/>
        <w:t xml:space="preserve">Als ik terugblik op de situatie merk ik </w:t>
      </w:r>
      <w:r w:rsidR="00595023">
        <w:rPr>
          <w:rFonts w:cstheme="minorHAnsi"/>
          <w:lang w:val="nl-NL"/>
        </w:rPr>
        <w:t>dat mijn</w:t>
      </w:r>
      <w:r w:rsidR="00981F7E">
        <w:rPr>
          <w:rFonts w:cstheme="minorHAnsi"/>
          <w:lang w:val="nl-NL"/>
        </w:rPr>
        <w:t xml:space="preserve"> </w:t>
      </w:r>
      <w:r w:rsidR="00595023">
        <w:rPr>
          <w:rFonts w:cstheme="minorHAnsi"/>
          <w:lang w:val="nl-NL"/>
        </w:rPr>
        <w:t xml:space="preserve">overtuiging zo min mogelijk aandacht besteden aan ongewenst gedrag resulteert in onduidelijkheid bij studenten met betrekking tot de regels. Door zo min mogelijk verbaal te communiceren, benoemde ik ook niet welke gevolgen het ongewenste gedrag had. Voor sommige studenten is het enkel benoemen van ongewenst gedrag voldoende, maar dit geldt niet voor alle studenten. Op dit moment verliep de omgang met ongewenst gedrag zoals ik hoopte en wilde, echter zullen zich nog vaker situaties voor gaan doen waarin het enkel aanspreken op ongewenst gedrag onvoldoende zal helpen en daarmee de sfeer juist op een negatieve manier zullen beïnvloeden. </w:t>
      </w:r>
    </w:p>
    <w:p w:rsidR="00F360DC" w:rsidRDefault="00F360DC" w:rsidP="004F0DA9">
      <w:pPr>
        <w:rPr>
          <w:rFonts w:cstheme="minorHAnsi"/>
          <w:lang w:val="nl-NL"/>
        </w:rPr>
      </w:pPr>
      <w:r>
        <w:rPr>
          <w:rFonts w:cstheme="minorHAnsi"/>
          <w:lang w:val="nl-NL"/>
        </w:rPr>
        <w:lastRenderedPageBreak/>
        <w:t xml:space="preserve">Als persoon ben ik een bemiddelaar, ik hecht veel waarde aan ‘de goede vrede’ en zal proberen alles in te zetten om deze goede vrede te bewaren. Ik vind het belangrijk dat men positieve aandacht ontvangt en zal mijn eigen onvrede niet direct uitspreken om verschillende partijen tevreden te houden. Daarnaast vind ik intrinsieke motivatie belangrijk bij studenten, omdat ik zelf ook vaak een hoge intrinsieke motivatie heb als ik iets nieuws start. Deze persoonlijke kenmerken en overtuigingen zie ik terug in manier van omgaan met ongewenst gedrag. </w:t>
      </w:r>
    </w:p>
    <w:p w:rsidR="00425277" w:rsidRDefault="00425277" w:rsidP="004F0DA9">
      <w:pPr>
        <w:rPr>
          <w:rFonts w:cstheme="minorHAnsi"/>
          <w:lang w:val="nl-NL"/>
        </w:rPr>
      </w:pPr>
      <w:r>
        <w:rPr>
          <w:rFonts w:cstheme="minorHAnsi"/>
          <w:lang w:val="nl-NL"/>
        </w:rPr>
        <w:t xml:space="preserve">Om mijn overtuiging en gedrag te analyseren heb ik het </w:t>
      </w:r>
      <w:proofErr w:type="spellStart"/>
      <w:r>
        <w:rPr>
          <w:rFonts w:cstheme="minorHAnsi"/>
          <w:lang w:val="nl-NL"/>
        </w:rPr>
        <w:t>Kernkaliteitenmodel</w:t>
      </w:r>
      <w:proofErr w:type="spellEnd"/>
      <w:r>
        <w:rPr>
          <w:rFonts w:cstheme="minorHAnsi"/>
          <w:lang w:val="nl-NL"/>
        </w:rPr>
        <w:t xml:space="preserve"> van </w:t>
      </w:r>
      <w:proofErr w:type="spellStart"/>
      <w:r>
        <w:rPr>
          <w:rFonts w:cstheme="minorHAnsi"/>
          <w:lang w:val="nl-NL"/>
        </w:rPr>
        <w:t>Offman</w:t>
      </w:r>
      <w:proofErr w:type="spellEnd"/>
      <w:r>
        <w:rPr>
          <w:rFonts w:cstheme="minorHAnsi"/>
          <w:lang w:val="nl-NL"/>
        </w:rPr>
        <w:t xml:space="preserve"> gebruikt (zie figuur 1). Hieruit is mij duidelijk geworden dat dat een positieve eigenschap en overtuiging ‘het bewaren van een goede sfeer en vrede’ in een groep kan resulteren in ontwijkend gedrag. Iets wat ik tijdens het geven van lessen, maar ook in mijn privéleven herken. Door mij in sommige gevallen taakgerichter op te stellen kan ik mijn valkuil mogelijk voorkomen. </w:t>
      </w:r>
    </w:p>
    <w:p w:rsidR="00F360DC" w:rsidRDefault="00F360DC" w:rsidP="004F0DA9">
      <w:pPr>
        <w:rPr>
          <w:rFonts w:cstheme="minorHAnsi"/>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116"/>
        <w:gridCol w:w="3117"/>
        <w:gridCol w:w="3117"/>
      </w:tblGrid>
      <w:tr w:rsidR="00713D72" w:rsidTr="00836105">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Pr>
          <w:p w:rsidR="00713D72" w:rsidRDefault="00836105" w:rsidP="00425277">
            <w:pPr>
              <w:jc w:val="center"/>
              <w:rPr>
                <w:rFonts w:cstheme="minorHAnsi"/>
                <w:lang w:val="nl-NL"/>
              </w:rPr>
            </w:pPr>
            <w:r>
              <w:rPr>
                <w:rFonts w:cstheme="minorHAnsi"/>
                <w:lang w:val="nl-NL"/>
              </w:rPr>
              <w:t>Bemiddelaar (</w:t>
            </w:r>
            <w:r w:rsidR="00713D72">
              <w:rPr>
                <w:rFonts w:cstheme="minorHAnsi"/>
                <w:lang w:val="nl-NL"/>
              </w:rPr>
              <w:t>bewaren van ‘de goede vrede’, sfeergevoelig</w:t>
            </w:r>
            <w:r>
              <w:rPr>
                <w:rFonts w:cstheme="minorHAnsi"/>
                <w:lang w:val="nl-NL"/>
              </w:rPr>
              <w:t>)</w:t>
            </w:r>
          </w:p>
        </w:tc>
        <w:tc>
          <w:tcPr>
            <w:tcW w:w="3117" w:type="dxa"/>
            <w:tcBorders>
              <w:left w:val="single" w:sz="4" w:space="0" w:color="auto"/>
              <w:right w:val="single" w:sz="4" w:space="0" w:color="auto"/>
            </w:tcBorders>
            <w:shd w:val="clear" w:color="auto" w:fill="FFFFFF" w:themeFill="background1"/>
          </w:tcPr>
          <w:p w:rsidR="00713D72" w:rsidRDefault="00713D72" w:rsidP="004F0DA9">
            <w:pPr>
              <w:rPr>
                <w:rFonts w:cstheme="minorHAnsi"/>
                <w:lang w:val="nl-NL"/>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rsidR="00713D72" w:rsidRDefault="00836105" w:rsidP="00425277">
            <w:pPr>
              <w:jc w:val="center"/>
              <w:rPr>
                <w:rFonts w:cstheme="minorHAnsi"/>
                <w:lang w:val="nl-NL"/>
              </w:rPr>
            </w:pPr>
            <w:r>
              <w:rPr>
                <w:rFonts w:cstheme="minorHAnsi"/>
                <w:lang w:val="nl-NL"/>
              </w:rPr>
              <w:t>Ontwijkend gedrag (niet uitspreken van eigen wensen ed.)</w:t>
            </w:r>
          </w:p>
        </w:tc>
      </w:tr>
      <w:tr w:rsidR="00713D72" w:rsidTr="00836105">
        <w:tc>
          <w:tcPr>
            <w:tcW w:w="3116" w:type="dxa"/>
            <w:tcBorders>
              <w:top w:val="single" w:sz="4" w:space="0" w:color="auto"/>
              <w:bottom w:val="single" w:sz="4" w:space="0" w:color="auto"/>
            </w:tcBorders>
            <w:shd w:val="clear" w:color="auto" w:fill="FFFFFF" w:themeFill="background1"/>
          </w:tcPr>
          <w:p w:rsidR="00713D72" w:rsidRDefault="00713D72" w:rsidP="004F0DA9">
            <w:pPr>
              <w:rPr>
                <w:rFonts w:cstheme="minorHAnsi"/>
                <w:lang w:val="nl-NL"/>
              </w:rPr>
            </w:pPr>
          </w:p>
        </w:tc>
        <w:tc>
          <w:tcPr>
            <w:tcW w:w="3117" w:type="dxa"/>
            <w:shd w:val="clear" w:color="auto" w:fill="FFFFFF" w:themeFill="background1"/>
          </w:tcPr>
          <w:p w:rsidR="00713D72" w:rsidRDefault="00713D72" w:rsidP="004F0DA9">
            <w:pPr>
              <w:rPr>
                <w:rFonts w:cstheme="minorHAnsi"/>
                <w:lang w:val="nl-NL"/>
              </w:rPr>
            </w:pPr>
          </w:p>
        </w:tc>
        <w:tc>
          <w:tcPr>
            <w:tcW w:w="3117" w:type="dxa"/>
            <w:tcBorders>
              <w:top w:val="single" w:sz="4" w:space="0" w:color="auto"/>
              <w:bottom w:val="single" w:sz="4" w:space="0" w:color="auto"/>
            </w:tcBorders>
            <w:shd w:val="clear" w:color="auto" w:fill="FFFFFF" w:themeFill="background1"/>
          </w:tcPr>
          <w:p w:rsidR="00713D72" w:rsidRDefault="00713D72" w:rsidP="004F0DA9">
            <w:pPr>
              <w:rPr>
                <w:rFonts w:cstheme="minorHAnsi"/>
                <w:lang w:val="nl-NL"/>
              </w:rPr>
            </w:pPr>
          </w:p>
          <w:p w:rsidR="00836105" w:rsidRDefault="00836105" w:rsidP="004F0DA9">
            <w:pPr>
              <w:rPr>
                <w:rFonts w:cstheme="minorHAnsi"/>
                <w:lang w:val="nl-NL"/>
              </w:rPr>
            </w:pPr>
          </w:p>
        </w:tc>
      </w:tr>
      <w:tr w:rsidR="00713D72" w:rsidTr="00836105">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Pr>
          <w:p w:rsidR="00713D72" w:rsidRDefault="00836105" w:rsidP="00425277">
            <w:pPr>
              <w:jc w:val="center"/>
              <w:rPr>
                <w:rFonts w:cstheme="minorHAnsi"/>
                <w:lang w:val="nl-NL"/>
              </w:rPr>
            </w:pPr>
            <w:r>
              <w:rPr>
                <w:rFonts w:cstheme="minorHAnsi"/>
                <w:lang w:val="nl-NL"/>
              </w:rPr>
              <w:t>Ongevoeligheid voor gevoelens en gedachten van anderen, duidelijke mening</w:t>
            </w:r>
          </w:p>
        </w:tc>
        <w:tc>
          <w:tcPr>
            <w:tcW w:w="3117" w:type="dxa"/>
            <w:tcBorders>
              <w:left w:val="single" w:sz="4" w:space="0" w:color="auto"/>
              <w:right w:val="single" w:sz="4" w:space="0" w:color="auto"/>
            </w:tcBorders>
            <w:shd w:val="clear" w:color="auto" w:fill="FFFFFF" w:themeFill="background1"/>
          </w:tcPr>
          <w:p w:rsidR="00713D72" w:rsidRDefault="00713D72" w:rsidP="004F0DA9">
            <w:pPr>
              <w:rPr>
                <w:rFonts w:cstheme="minorHAnsi"/>
                <w:lang w:val="nl-NL"/>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rsidR="00713D72" w:rsidRDefault="00836105" w:rsidP="00425277">
            <w:pPr>
              <w:jc w:val="center"/>
              <w:rPr>
                <w:rFonts w:cstheme="minorHAnsi"/>
                <w:lang w:val="nl-NL"/>
              </w:rPr>
            </w:pPr>
            <w:r>
              <w:rPr>
                <w:rFonts w:cstheme="minorHAnsi"/>
                <w:lang w:val="nl-NL"/>
              </w:rPr>
              <w:t>Taakgerichtheid, duidelijkheid</w:t>
            </w:r>
          </w:p>
        </w:tc>
      </w:tr>
    </w:tbl>
    <w:p w:rsidR="00713D72" w:rsidRPr="00425277" w:rsidRDefault="00425277" w:rsidP="004F0DA9">
      <w:pPr>
        <w:rPr>
          <w:rFonts w:cstheme="minorHAnsi"/>
          <w:i/>
          <w:sz w:val="24"/>
          <w:vertAlign w:val="subscript"/>
          <w:lang w:val="nl-NL"/>
        </w:rPr>
      </w:pPr>
      <w:r w:rsidRPr="00425277">
        <w:rPr>
          <w:rFonts w:cstheme="minorHAnsi"/>
          <w:i/>
          <w:sz w:val="24"/>
          <w:vertAlign w:val="subscript"/>
          <w:lang w:val="nl-NL"/>
        </w:rPr>
        <w:t xml:space="preserve">Figuur 1. Kernkwaliteitenmodel van </w:t>
      </w:r>
      <w:proofErr w:type="spellStart"/>
      <w:r w:rsidRPr="00425277">
        <w:rPr>
          <w:rFonts w:cstheme="minorHAnsi"/>
          <w:i/>
          <w:sz w:val="24"/>
          <w:vertAlign w:val="subscript"/>
          <w:lang w:val="nl-NL"/>
        </w:rPr>
        <w:t>Offman</w:t>
      </w:r>
      <w:proofErr w:type="spellEnd"/>
    </w:p>
    <w:p w:rsidR="00713D72" w:rsidRDefault="00713D72" w:rsidP="004F0DA9">
      <w:pPr>
        <w:rPr>
          <w:rFonts w:cstheme="minorHAnsi"/>
          <w:lang w:val="nl-NL"/>
        </w:rPr>
      </w:pPr>
    </w:p>
    <w:p w:rsidR="00425277" w:rsidRDefault="004F0DA9" w:rsidP="004F0DA9">
      <w:pPr>
        <w:spacing w:line="264" w:lineRule="auto"/>
        <w:rPr>
          <w:rFonts w:cstheme="minorHAnsi"/>
          <w:lang w:val="nl-NL"/>
        </w:rPr>
      </w:pPr>
      <w:r w:rsidRPr="002A24E5">
        <w:rPr>
          <w:rFonts w:cstheme="minorHAnsi"/>
          <w:u w:val="single"/>
          <w:lang w:val="nl-NL"/>
        </w:rPr>
        <w:t>Fase 4:</w:t>
      </w:r>
      <w:r w:rsidRPr="002A24E5">
        <w:rPr>
          <w:rFonts w:cstheme="minorHAnsi"/>
          <w:lang w:val="nl-NL"/>
        </w:rPr>
        <w:t xml:space="preserve"> </w:t>
      </w:r>
      <w:r w:rsidRPr="002A24E5">
        <w:rPr>
          <w:rFonts w:cstheme="minorHAnsi"/>
          <w:lang w:val="nl-NL"/>
        </w:rPr>
        <w:br/>
      </w:r>
      <w:r w:rsidR="00425277">
        <w:rPr>
          <w:rFonts w:cstheme="minorHAnsi"/>
          <w:lang w:val="nl-NL"/>
        </w:rPr>
        <w:t xml:space="preserve">In de komende weken zal ik tijdens mijn lessen bewust gewenst gedrag benoemen en benoemen welke gedragingen ik ongewenst vind. Wanneer een student toch ongewenst gedrag vertoont, zal ik expliciet benoemen welk gedrag ik verwacht en welke gevolgen er voor de student aan verbonden zijn wanneer deze dit gedrag niet laat zien. </w:t>
      </w:r>
    </w:p>
    <w:p w:rsidR="004F0DA9" w:rsidRDefault="004F0DA9"/>
    <w:p w:rsidR="004F0DA9" w:rsidRDefault="004F0DA9"/>
    <w:p w:rsidR="00FC3F26" w:rsidRDefault="00FC3F26">
      <w:r>
        <w:t xml:space="preserve"> </w:t>
      </w:r>
    </w:p>
    <w:sectPr w:rsidR="00FC3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3D"/>
    <w:rsid w:val="00286217"/>
    <w:rsid w:val="003B4A24"/>
    <w:rsid w:val="003C593D"/>
    <w:rsid w:val="00425277"/>
    <w:rsid w:val="004F0DA9"/>
    <w:rsid w:val="00595023"/>
    <w:rsid w:val="00713D72"/>
    <w:rsid w:val="00836105"/>
    <w:rsid w:val="00981F7E"/>
    <w:rsid w:val="00E43700"/>
    <w:rsid w:val="00F360DC"/>
    <w:rsid w:val="00FC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F276B-28DF-4D9D-9635-BCB626FA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252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252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3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8361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basedOn w:val="Standaardalinea-lettertype"/>
    <w:link w:val="Kop1"/>
    <w:uiPriority w:val="9"/>
    <w:rsid w:val="0042527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252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702</Words>
  <Characters>3867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Hogeschool van Amsterdam</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1</cp:revision>
  <dcterms:created xsi:type="dcterms:W3CDTF">2019-04-01T11:10:00Z</dcterms:created>
  <dcterms:modified xsi:type="dcterms:W3CDTF">2019-04-01T12:59:00Z</dcterms:modified>
</cp:coreProperties>
</file>