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542" w:rsidRDefault="009D1C94" w:rsidP="00AF5A58">
      <w:pPr>
        <w:pStyle w:val="Heading1"/>
        <w:rPr>
          <w:lang w:val="en-US"/>
        </w:rPr>
      </w:pPr>
      <w:r>
        <w:rPr>
          <w:lang w:val="en-US"/>
        </w:rPr>
        <w:t>Leeropbrengst kennisdeling</w:t>
      </w:r>
    </w:p>
    <w:p w:rsidR="009D1C94" w:rsidRDefault="009D1C94">
      <w:r w:rsidRPr="009D1C94">
        <w:t>In september deelde ik de k</w:t>
      </w:r>
      <w:r>
        <w:t xml:space="preserve">ennis die ik opdeed tijdens een beroepsverdieping in de vorm van een literatuurstudie. Kort daarvoor werd ik aangewezen als vaste docent voor een leerwerkplaats op een chirurgische afdeling in een algemeen ziekenhuis. Het doel van mijn literatuurstudie was om bekend te raken met onderwerpen die spelen binnen het vakgebied van deze afdeling, waardoor ik betere aansluiting kan geven in het te verzorgen onderwijs voor de studenten van de afdeling. </w:t>
      </w:r>
      <w:r w:rsidR="00AF5A58">
        <w:t xml:space="preserve">Ik deed literatuurstudie naar met name de verpleegkundige interventies bij de behandeling van pijnklachten bij chirurgische patienten. Omdat er geregeld een zeer snelle doorstroom is van patienten, waarbij patienten soms enkele uren op de afdeling blijven bekeek ik specifiek de behandeling van pijnklachten bij ambulante operaties. </w:t>
      </w:r>
    </w:p>
    <w:p w:rsidR="00AF5A58" w:rsidRDefault="00030DA5">
      <w:r>
        <w:t xml:space="preserve">Op het gebied van chirurgische behandelingen zijn de laatste jaren veel ontwikkelingen gaande, techniek verbetert en kennis wordt uitgebreider. </w:t>
      </w:r>
      <w:r w:rsidR="00BC046F">
        <w:t>Behandelingen kunnen sneller uitgevoerd worden en de ligduur wordt drastisch verkort</w:t>
      </w:r>
      <w:r w:rsidR="007B39B9">
        <w:t>, waardoor kosten van de behandeling drastisch verlaagd worden</w:t>
      </w:r>
      <w:r w:rsidR="00BC046F">
        <w:t xml:space="preserve">. Een vraag die bij mij rees was welk effect de verkorte ligduur heeft op het welzijn van de patient en hoe de verpleegkundige hierop in moet spelen. Het zoeken naar literatuur bracht me in verschillende aspecten antwoord op deze vraag. Een verkorting van de contacttijd tussen verpleegkundige en patient </w:t>
      </w:r>
      <w:r w:rsidR="007B39B9">
        <w:t>zorgt voor een vermindering van observatie tijd, vermindering tijd van op de patient afgestemde voorlichting en een vermindering van de tijd waarin patienten vragen kunnen stellen</w:t>
      </w:r>
      <w:r w:rsidR="00F341E8">
        <w:t xml:space="preserve"> (Berg &amp; Kjellgren, 2013)</w:t>
      </w:r>
      <w:r w:rsidR="007B39B9">
        <w:t xml:space="preserve">. </w:t>
      </w:r>
      <w:r w:rsidR="00F341E8">
        <w:t>P</w:t>
      </w:r>
      <w:r w:rsidR="007B39B9">
        <w:t>atienten die een ambulante operatie ondergaan hebben</w:t>
      </w:r>
      <w:r w:rsidR="00F341E8">
        <w:t xml:space="preserve"> kunnen complicaties als misselijkheid, braken, pijn, vermoeidheid en duizeligheid ervaren, welke zij zelfstandig (zonder ondersteuning van een verpleegkundige) moeten behandelen. Zij behoeven voorlichting en ondersteuning echter net als niet-ambulante patienten ook</w:t>
      </w:r>
      <w:r w:rsidR="00195163">
        <w:t xml:space="preserve">, maar ontvangen deze bij ambulante chirurgische ingrepen te weinig </w:t>
      </w:r>
      <w:r w:rsidR="00195163">
        <w:t>(Mayo, Lizarondo &amp; Stokan, 2019)</w:t>
      </w:r>
      <w:r w:rsidR="00F341E8">
        <w:t>. Het</w:t>
      </w:r>
      <w:r w:rsidR="007B39B9">
        <w:t xml:space="preserve"> blijkt dat complicaties als postoperatieve pijn en misselijkheid gelinkt is aan de hoeveelheid voorlichting die de patient ontvangt (Linde’n &amp; Bergbom, 1995). </w:t>
      </w:r>
    </w:p>
    <w:p w:rsidR="00F341E8" w:rsidRDefault="00195163">
      <w:r>
        <w:t>Door mij in de literatuur rondom de verpleegkundige voorlichting aan ambulante chirurgische patienten te verdiepen, heb ik een persoonlijke</w:t>
      </w:r>
      <w:r w:rsidR="00F5714A">
        <w:t>, onderbouwde</w:t>
      </w:r>
      <w:r>
        <w:t xml:space="preserve"> visie ontwikkeld over de benodigde aanpassingen aan het verpleegkudige takenpakket bij deze patienten. Het vormen van deze visie helpt mij om studenten te stimuleren literatuuronderzoek te doen </w:t>
      </w:r>
      <w:r w:rsidR="00F5714A">
        <w:t>en daarmee</w:t>
      </w:r>
      <w:r>
        <w:t xml:space="preserve"> een eigen visie te ontwikkelen of te </w:t>
      </w:r>
      <w:r w:rsidR="00F5714A">
        <w:t>onderbouwen</w:t>
      </w:r>
      <w:r>
        <w:t xml:space="preserve">. Deze stimulans lijken studenten nog regelmatig nodig te hebben om de vertaalslag te maken van het onderwijs dat zij op de hbo-verpleegkunde opleiding ontvangen en de toepassing en het nut daarvan tijdens hun stageperiode en na het afstuderen. </w:t>
      </w:r>
      <w:r w:rsidR="00F5714A">
        <w:t xml:space="preserve">Bij het onderwijs dat ik verzorg en de tussenbeoordelingsgesprekken die ik bijwoon, merk ik dat studenten nog vaak op de oppervlakte blijven in het zelfstandig klinisch redeneren en het ontwikkelen van een visie op specifieke onderwerpen van het verpleegkundig beroep. Door de studenten in het onderwijs dat ik in het tweede semester van studiejaar 2019-2020 zal verzorgen, voorbeelden te geven die specifiek voor hun afdeling relevant zijn, </w:t>
      </w:r>
      <w:r w:rsidR="00E33A70">
        <w:t>denk</w:t>
      </w:r>
      <w:r w:rsidR="00F5714A">
        <w:t xml:space="preserve"> ik de studenten verder te stimuleren</w:t>
      </w:r>
      <w:r w:rsidR="00E33A70">
        <w:t xml:space="preserve"> om de vertaalslag van met name </w:t>
      </w:r>
      <w:proofErr w:type="gramStart"/>
      <w:r w:rsidR="00E33A70">
        <w:t>EBP onderwijs</w:t>
      </w:r>
      <w:proofErr w:type="gramEnd"/>
      <w:r w:rsidR="00E33A70">
        <w:t xml:space="preserve"> naar de afdeling chirurgie te maken. </w:t>
      </w:r>
    </w:p>
    <w:p w:rsidR="006C1658" w:rsidRDefault="006C1658" w:rsidP="006C1658">
      <w:pPr>
        <w:pStyle w:val="Heading2"/>
        <w:rPr>
          <w:lang w:val="en-US"/>
        </w:rPr>
      </w:pPr>
      <w:r>
        <w:rPr>
          <w:lang w:val="en-US"/>
        </w:rPr>
        <w:t>Literatuur</w:t>
      </w:r>
    </w:p>
    <w:p w:rsidR="006C1658" w:rsidRDefault="006C1658" w:rsidP="006C1658">
      <w:pPr>
        <w:rPr>
          <w:lang w:val="en-US"/>
        </w:rPr>
      </w:pPr>
      <w:r w:rsidRPr="00F341E8">
        <w:rPr>
          <w:lang w:val="en-US"/>
        </w:rPr>
        <w:t>Berg K, Arestedt K, Kjellgren K. Postoperative recovery from the perspective of day surgery patients: A phenomenographic study.</w:t>
      </w:r>
      <w:r>
        <w:rPr>
          <w:lang w:val="en-US"/>
        </w:rPr>
        <w:t xml:space="preserve"> (2013)</w:t>
      </w:r>
      <w:r w:rsidRPr="00F341E8">
        <w:rPr>
          <w:lang w:val="en-US"/>
        </w:rPr>
        <w:t xml:space="preserve"> Int</w:t>
      </w:r>
      <w:r>
        <w:rPr>
          <w:lang w:val="en-US"/>
        </w:rPr>
        <w:t>ernational</w:t>
      </w:r>
      <w:r w:rsidRPr="00F341E8">
        <w:rPr>
          <w:lang w:val="en-US"/>
        </w:rPr>
        <w:t xml:space="preserve"> J</w:t>
      </w:r>
      <w:r>
        <w:rPr>
          <w:lang w:val="en-US"/>
        </w:rPr>
        <w:t>ournal</w:t>
      </w:r>
      <w:r w:rsidRPr="00F341E8">
        <w:rPr>
          <w:lang w:val="en-US"/>
        </w:rPr>
        <w:t xml:space="preserve"> Nurs</w:t>
      </w:r>
      <w:r>
        <w:rPr>
          <w:lang w:val="en-US"/>
        </w:rPr>
        <w:t>ing</w:t>
      </w:r>
      <w:r w:rsidRPr="00F341E8">
        <w:rPr>
          <w:lang w:val="en-US"/>
        </w:rPr>
        <w:t xml:space="preserve"> Stud</w:t>
      </w:r>
      <w:r>
        <w:rPr>
          <w:lang w:val="en-US"/>
        </w:rPr>
        <w:t xml:space="preserve">ies </w:t>
      </w:r>
      <w:r w:rsidRPr="00F341E8">
        <w:rPr>
          <w:lang w:val="en-US"/>
        </w:rPr>
        <w:t>50(12):1630–8.</w:t>
      </w:r>
    </w:p>
    <w:p w:rsidR="006C1658" w:rsidRPr="006C1658" w:rsidRDefault="006C1658" w:rsidP="006C1658">
      <w:pPr>
        <w:autoSpaceDE w:val="0"/>
        <w:autoSpaceDN w:val="0"/>
        <w:adjustRightInd w:val="0"/>
        <w:spacing w:after="0" w:line="240" w:lineRule="auto"/>
        <w:rPr>
          <w:lang w:val="en-US"/>
        </w:rPr>
      </w:pPr>
      <w:r w:rsidRPr="006C1658">
        <w:rPr>
          <w:lang w:val="en-US"/>
        </w:rPr>
        <w:t>Linde´n I, Bergbom Engberg I. Patients’ opinions of information</w:t>
      </w:r>
      <w:r>
        <w:rPr>
          <w:lang w:val="en-US"/>
        </w:rPr>
        <w:t xml:space="preserve"> </w:t>
      </w:r>
      <w:proofErr w:type="gramStart"/>
      <w:r w:rsidRPr="006C1658">
        <w:rPr>
          <w:lang w:val="en-US"/>
        </w:rPr>
        <w:t>given</w:t>
      </w:r>
      <w:proofErr w:type="gramEnd"/>
      <w:r w:rsidRPr="006C1658">
        <w:rPr>
          <w:lang w:val="en-US"/>
        </w:rPr>
        <w:t xml:space="preserve"> and postoperative problems experienced in conjunction with</w:t>
      </w:r>
      <w:r>
        <w:rPr>
          <w:lang w:val="en-US"/>
        </w:rPr>
        <w:t xml:space="preserve"> </w:t>
      </w:r>
      <w:r w:rsidRPr="006C1658">
        <w:rPr>
          <w:lang w:val="en-US"/>
        </w:rPr>
        <w:t xml:space="preserve">ambulatory surgery. </w:t>
      </w:r>
      <w:r>
        <w:rPr>
          <w:lang w:val="en-US"/>
        </w:rPr>
        <w:t xml:space="preserve">(1995) </w:t>
      </w:r>
      <w:r w:rsidRPr="006C1658">
        <w:rPr>
          <w:lang w:val="en-US"/>
        </w:rPr>
        <w:t>Ambul</w:t>
      </w:r>
      <w:r>
        <w:rPr>
          <w:lang w:val="en-US"/>
        </w:rPr>
        <w:t>atory</w:t>
      </w:r>
      <w:r w:rsidRPr="006C1658">
        <w:rPr>
          <w:lang w:val="en-US"/>
        </w:rPr>
        <w:t xml:space="preserve"> Surg</w:t>
      </w:r>
      <w:r>
        <w:rPr>
          <w:lang w:val="en-US"/>
        </w:rPr>
        <w:t xml:space="preserve">ery </w:t>
      </w:r>
      <w:r w:rsidRPr="006C1658">
        <w:rPr>
          <w:lang w:val="en-US"/>
        </w:rPr>
        <w:t>3(3):131/9.</w:t>
      </w:r>
    </w:p>
    <w:p w:rsidR="006C1658" w:rsidRPr="00F341E8" w:rsidRDefault="006C1658" w:rsidP="006C1658">
      <w:pPr>
        <w:rPr>
          <w:lang w:val="en-US"/>
        </w:rPr>
      </w:pPr>
    </w:p>
    <w:p w:rsidR="006C1658" w:rsidRPr="006C1658" w:rsidRDefault="006C1658">
      <w:pPr>
        <w:rPr>
          <w:lang w:val="en-US"/>
        </w:rPr>
      </w:pPr>
      <w:r w:rsidRPr="006C1658">
        <w:rPr>
          <w:lang w:val="en-US"/>
        </w:rPr>
        <w:lastRenderedPageBreak/>
        <w:t>Mayo</w:t>
      </w:r>
      <w:r w:rsidRPr="006C1658">
        <w:rPr>
          <w:lang w:val="en-US"/>
        </w:rPr>
        <w:t>, L</w:t>
      </w:r>
      <w:r>
        <w:rPr>
          <w:lang w:val="en-US"/>
        </w:rPr>
        <w:t>.</w:t>
      </w:r>
      <w:r w:rsidRPr="006C1658">
        <w:rPr>
          <w:lang w:val="en-US"/>
        </w:rPr>
        <w:t>, Lizarondo</w:t>
      </w:r>
      <w:r w:rsidRPr="006C1658">
        <w:rPr>
          <w:lang w:val="en-US"/>
        </w:rPr>
        <w:t>, L.</w:t>
      </w:r>
      <w:r>
        <w:rPr>
          <w:lang w:val="en-US"/>
        </w:rPr>
        <w:t>,</w:t>
      </w:r>
      <w:r w:rsidRPr="006C1658">
        <w:rPr>
          <w:lang w:val="en-US"/>
        </w:rPr>
        <w:t xml:space="preserve"> &amp; Stokan</w:t>
      </w:r>
      <w:r>
        <w:rPr>
          <w:lang w:val="en-US"/>
        </w:rPr>
        <w:t xml:space="preserve">, M., </w:t>
      </w:r>
      <w:r w:rsidRPr="006C1658">
        <w:rPr>
          <w:lang w:val="en-US"/>
        </w:rPr>
        <w:t>Experiences of adult patients in disch</w:t>
      </w:r>
      <w:bookmarkStart w:id="0" w:name="_GoBack"/>
      <w:bookmarkEnd w:id="0"/>
      <w:r w:rsidRPr="006C1658">
        <w:rPr>
          <w:lang w:val="en-US"/>
        </w:rPr>
        <w:t>arge and recovery from day surgery: a qualitative systematic review protocol.</w:t>
      </w:r>
      <w:r>
        <w:rPr>
          <w:lang w:val="en-US"/>
        </w:rPr>
        <w:t xml:space="preserve"> (2019) </w:t>
      </w:r>
      <w:r w:rsidRPr="006C1658">
        <w:rPr>
          <w:lang w:val="en-US"/>
        </w:rPr>
        <w:t>JBI Database of Systematic Reviews and Implementation Reports. 17(2):164–169</w:t>
      </w:r>
      <w:r w:rsidRPr="006C1658">
        <w:rPr>
          <w:lang w:val="en-US"/>
        </w:rPr>
        <w:t xml:space="preserve"> 2019</w:t>
      </w:r>
    </w:p>
    <w:p w:rsidR="00F341E8" w:rsidRPr="006C1658" w:rsidRDefault="00F341E8">
      <w:pPr>
        <w:rPr>
          <w:lang w:val="en-US"/>
        </w:rPr>
      </w:pPr>
    </w:p>
    <w:sectPr w:rsidR="00F341E8" w:rsidRPr="006C1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94"/>
    <w:rsid w:val="00030DA5"/>
    <w:rsid w:val="00157E42"/>
    <w:rsid w:val="00195163"/>
    <w:rsid w:val="006C1658"/>
    <w:rsid w:val="007B39B9"/>
    <w:rsid w:val="009D1C94"/>
    <w:rsid w:val="00AF5A58"/>
    <w:rsid w:val="00BC046F"/>
    <w:rsid w:val="00C26608"/>
    <w:rsid w:val="00E33A70"/>
    <w:rsid w:val="00F341E8"/>
    <w:rsid w:val="00F57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09FC"/>
  <w15:chartTrackingRefBased/>
  <w15:docId w15:val="{4A6DAC3D-BE2C-47CF-9804-D4E7C44D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16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A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16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8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626</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1</cp:revision>
  <dcterms:created xsi:type="dcterms:W3CDTF">2019-10-13T09:08:00Z</dcterms:created>
  <dcterms:modified xsi:type="dcterms:W3CDTF">2019-10-13T11:18:00Z</dcterms:modified>
</cp:coreProperties>
</file>